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9A47" w14:textId="77777777" w:rsidR="006628E6" w:rsidRPr="00B84D1C" w:rsidRDefault="006628E6">
      <w:pPr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B84D1C">
        <w:rPr>
          <w:rFonts w:ascii="Arial" w:hAnsi="Arial"/>
          <w:b/>
          <w:sz w:val="36"/>
          <w:szCs w:val="36"/>
        </w:rPr>
        <w:t xml:space="preserve">ICPAN </w:t>
      </w:r>
      <w:r w:rsidR="000E0D25">
        <w:rPr>
          <w:rFonts w:ascii="Arial" w:hAnsi="Arial"/>
          <w:b/>
          <w:sz w:val="36"/>
          <w:szCs w:val="36"/>
        </w:rPr>
        <w:t xml:space="preserve">Biennial </w:t>
      </w:r>
      <w:r w:rsidRPr="00B84D1C">
        <w:rPr>
          <w:rFonts w:ascii="Arial" w:hAnsi="Arial"/>
          <w:b/>
          <w:sz w:val="36"/>
          <w:szCs w:val="36"/>
        </w:rPr>
        <w:t>Conference 2017</w:t>
      </w:r>
    </w:p>
    <w:p w14:paraId="37759552" w14:textId="274CE81D" w:rsidR="006628E6" w:rsidRDefault="00DF534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Review</w:t>
      </w:r>
      <w:r w:rsidR="006628E6" w:rsidRPr="00B84D1C">
        <w:rPr>
          <w:rFonts w:ascii="Arial" w:hAnsi="Arial"/>
          <w:b/>
          <w:sz w:val="36"/>
          <w:szCs w:val="36"/>
        </w:rPr>
        <w:t xml:space="preserve"> of bids</w:t>
      </w:r>
      <w:r>
        <w:rPr>
          <w:rFonts w:ascii="Arial" w:hAnsi="Arial"/>
          <w:b/>
          <w:sz w:val="36"/>
          <w:szCs w:val="36"/>
        </w:rPr>
        <w:t xml:space="preserve"> by </w:t>
      </w:r>
      <w:proofErr w:type="gramStart"/>
      <w:r>
        <w:rPr>
          <w:rFonts w:ascii="Arial" w:hAnsi="Arial"/>
          <w:b/>
          <w:sz w:val="36"/>
          <w:szCs w:val="36"/>
        </w:rPr>
        <w:t>GAC :</w:t>
      </w:r>
      <w:proofErr w:type="gramEnd"/>
      <w:r>
        <w:rPr>
          <w:rFonts w:ascii="Arial" w:hAnsi="Arial"/>
          <w:b/>
          <w:sz w:val="36"/>
          <w:szCs w:val="36"/>
        </w:rPr>
        <w:t xml:space="preserve"> PLAN</w:t>
      </w:r>
    </w:p>
    <w:p w14:paraId="6D56F789" w14:textId="77777777" w:rsidR="00DF5341" w:rsidRPr="00B84D1C" w:rsidRDefault="00DF5341">
      <w:pPr>
        <w:rPr>
          <w:rFonts w:ascii="Arial" w:hAnsi="Arial"/>
          <w:b/>
          <w:sz w:val="36"/>
          <w:szCs w:val="36"/>
        </w:rPr>
      </w:pPr>
    </w:p>
    <w:p w14:paraId="34EE4AA0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34B19BD1" w14:textId="0F99B4F5" w:rsidR="006628E6" w:rsidRPr="00B84D1C" w:rsidRDefault="00DF5341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GAC will review</w:t>
      </w:r>
      <w:r w:rsidR="00A2552F" w:rsidRPr="00B84D1C">
        <w:rPr>
          <w:rFonts w:ascii="Arial" w:hAnsi="Arial"/>
          <w:sz w:val="28"/>
          <w:szCs w:val="28"/>
        </w:rPr>
        <w:t xml:space="preserve"> the bid</w:t>
      </w:r>
      <w:r>
        <w:rPr>
          <w:rFonts w:ascii="Arial" w:hAnsi="Arial"/>
          <w:sz w:val="28"/>
          <w:szCs w:val="28"/>
        </w:rPr>
        <w:t xml:space="preserve"> received for 2017 ICPAN C</w:t>
      </w:r>
      <w:r w:rsidR="006628E6" w:rsidRPr="00B84D1C">
        <w:rPr>
          <w:rFonts w:ascii="Arial" w:hAnsi="Arial"/>
          <w:sz w:val="28"/>
          <w:szCs w:val="28"/>
        </w:rPr>
        <w:t xml:space="preserve">onference from February </w:t>
      </w:r>
      <w:r w:rsidR="00345F81">
        <w:rPr>
          <w:rFonts w:ascii="Arial" w:hAnsi="Arial"/>
          <w:sz w:val="28"/>
          <w:szCs w:val="28"/>
        </w:rPr>
        <w:t>3rd</w:t>
      </w:r>
      <w:r w:rsidR="006628E6" w:rsidRPr="00B84D1C">
        <w:rPr>
          <w:rFonts w:ascii="Arial" w:hAnsi="Arial"/>
          <w:sz w:val="28"/>
          <w:szCs w:val="28"/>
        </w:rPr>
        <w:t xml:space="preserve"> –  22</w:t>
      </w:r>
      <w:r w:rsidR="006628E6" w:rsidRPr="00B84D1C">
        <w:rPr>
          <w:rFonts w:ascii="Arial" w:hAnsi="Arial"/>
          <w:sz w:val="28"/>
          <w:szCs w:val="28"/>
          <w:vertAlign w:val="superscript"/>
        </w:rPr>
        <w:t>n</w:t>
      </w:r>
      <w:r w:rsidR="00A2552F" w:rsidRPr="00B84D1C">
        <w:rPr>
          <w:rFonts w:ascii="Arial" w:hAnsi="Arial"/>
          <w:sz w:val="28"/>
          <w:szCs w:val="28"/>
          <w:vertAlign w:val="superscript"/>
        </w:rPr>
        <w:t>d</w:t>
      </w:r>
      <w:r w:rsidR="006628E6" w:rsidRPr="00B84D1C">
        <w:rPr>
          <w:rFonts w:ascii="Arial" w:hAnsi="Arial"/>
          <w:sz w:val="28"/>
          <w:szCs w:val="28"/>
        </w:rPr>
        <w:t xml:space="preserve"> 2016.</w:t>
      </w:r>
    </w:p>
    <w:p w14:paraId="1CB3638A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28FE6AF8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 xml:space="preserve">There is one bid for </w:t>
      </w:r>
      <w:r w:rsidR="00A2552F" w:rsidRPr="00B84D1C">
        <w:rPr>
          <w:rFonts w:ascii="Arial" w:hAnsi="Arial"/>
          <w:sz w:val="28"/>
          <w:szCs w:val="28"/>
        </w:rPr>
        <w:t xml:space="preserve">ICPAN Conference 2017 </w:t>
      </w:r>
      <w:r w:rsidR="000E0D25">
        <w:rPr>
          <w:rFonts w:ascii="Arial" w:hAnsi="Arial"/>
          <w:sz w:val="28"/>
          <w:szCs w:val="28"/>
        </w:rPr>
        <w:t xml:space="preserve">from ASPAAN [Australian Society for Post </w:t>
      </w:r>
      <w:proofErr w:type="spellStart"/>
      <w:r w:rsidR="000E0D25">
        <w:rPr>
          <w:rFonts w:ascii="Arial" w:hAnsi="Arial"/>
          <w:sz w:val="28"/>
          <w:szCs w:val="28"/>
        </w:rPr>
        <w:t>Anaesthesia</w:t>
      </w:r>
      <w:proofErr w:type="spellEnd"/>
      <w:r w:rsidR="000E0D25">
        <w:rPr>
          <w:rFonts w:ascii="Arial" w:hAnsi="Arial"/>
          <w:sz w:val="28"/>
          <w:szCs w:val="28"/>
        </w:rPr>
        <w:t xml:space="preserve"> and </w:t>
      </w:r>
      <w:proofErr w:type="spellStart"/>
      <w:r w:rsidR="000E0D25">
        <w:rPr>
          <w:rFonts w:ascii="Arial" w:hAnsi="Arial"/>
          <w:sz w:val="28"/>
          <w:szCs w:val="28"/>
        </w:rPr>
        <w:t>Anaesthesia</w:t>
      </w:r>
      <w:proofErr w:type="spellEnd"/>
      <w:r w:rsidR="000E0D25">
        <w:rPr>
          <w:rFonts w:ascii="Arial" w:hAnsi="Arial"/>
          <w:sz w:val="28"/>
          <w:szCs w:val="28"/>
        </w:rPr>
        <w:t xml:space="preserve"> Nurses]</w:t>
      </w:r>
    </w:p>
    <w:p w14:paraId="435A6AA9" w14:textId="77777777" w:rsidR="006628E6" w:rsidRPr="00B84D1C" w:rsidRDefault="006628E6" w:rsidP="00B84D1C">
      <w:pPr>
        <w:ind w:firstLine="80"/>
        <w:rPr>
          <w:rFonts w:ascii="Arial" w:hAnsi="Arial"/>
          <w:sz w:val="28"/>
          <w:szCs w:val="28"/>
        </w:rPr>
      </w:pPr>
    </w:p>
    <w:p w14:paraId="7EBAA291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All GAC members with the exception of the Australian National Representative will be involved in evaluating the bid.</w:t>
      </w:r>
    </w:p>
    <w:p w14:paraId="58FB9853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470F8789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A copy of the Australian bid form is attached to this email.</w:t>
      </w:r>
    </w:p>
    <w:p w14:paraId="39CF7560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66D6BF36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A copy of the ICPAN bid evaluation form is attached to this email.</w:t>
      </w:r>
    </w:p>
    <w:p w14:paraId="57726491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5A88E25F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Please scrutinize both the bid and the evaluation form.</w:t>
      </w:r>
    </w:p>
    <w:p w14:paraId="50612C3B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3AEAA57B" w14:textId="77777777" w:rsidR="006628E6" w:rsidRPr="00B84D1C" w:rsidRDefault="006628E6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Allocate marks for the bid as directed on the evaluation form.</w:t>
      </w:r>
    </w:p>
    <w:p w14:paraId="56DB358D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32A24235" w14:textId="77777777" w:rsidR="00A2552F" w:rsidRPr="000E0D25" w:rsidRDefault="006628E6" w:rsidP="000E0D2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>In addition to allocating marks, we would like to add comments indicating the strengths and weaknesses of the bid</w:t>
      </w:r>
      <w:r w:rsidR="00A2552F" w:rsidRPr="00B84D1C">
        <w:rPr>
          <w:rFonts w:ascii="Arial" w:hAnsi="Arial"/>
          <w:sz w:val="28"/>
          <w:szCs w:val="28"/>
        </w:rPr>
        <w:t xml:space="preserve">.  This will </w:t>
      </w:r>
      <w:r w:rsidR="000E0D25">
        <w:rPr>
          <w:rFonts w:ascii="Arial" w:hAnsi="Arial"/>
          <w:sz w:val="28"/>
          <w:szCs w:val="28"/>
        </w:rPr>
        <w:t xml:space="preserve">provide </w:t>
      </w:r>
      <w:r w:rsidR="00A2552F" w:rsidRPr="00B84D1C">
        <w:rPr>
          <w:rFonts w:ascii="Arial" w:hAnsi="Arial"/>
          <w:sz w:val="28"/>
          <w:szCs w:val="28"/>
        </w:rPr>
        <w:t>the Australian Conference Committee</w:t>
      </w:r>
      <w:r w:rsidR="000E0D25">
        <w:rPr>
          <w:rFonts w:ascii="Arial" w:hAnsi="Arial"/>
          <w:sz w:val="28"/>
          <w:szCs w:val="28"/>
        </w:rPr>
        <w:t xml:space="preserve"> with valuable feedback.  </w:t>
      </w:r>
      <w:r w:rsidRPr="00B84D1C">
        <w:rPr>
          <w:rFonts w:ascii="Arial" w:hAnsi="Arial"/>
          <w:sz w:val="28"/>
          <w:szCs w:val="28"/>
        </w:rPr>
        <w:t xml:space="preserve"> </w:t>
      </w:r>
    </w:p>
    <w:p w14:paraId="15D2B8E2" w14:textId="77777777" w:rsidR="006628E6" w:rsidRPr="00B84D1C" w:rsidRDefault="006628E6">
      <w:pPr>
        <w:rPr>
          <w:rFonts w:ascii="Arial" w:hAnsi="Arial"/>
          <w:sz w:val="28"/>
          <w:szCs w:val="28"/>
        </w:rPr>
      </w:pPr>
    </w:p>
    <w:p w14:paraId="500B7078" w14:textId="7D5CD4A7" w:rsidR="00A2552F" w:rsidRPr="00B84D1C" w:rsidRDefault="00A2552F" w:rsidP="00B84D1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 xml:space="preserve">If there is anything you do not understand please contact </w:t>
      </w:r>
      <w:r w:rsidR="00DF5341">
        <w:rPr>
          <w:rFonts w:ascii="Arial" w:hAnsi="Arial"/>
          <w:sz w:val="28"/>
          <w:szCs w:val="28"/>
        </w:rPr>
        <w:t xml:space="preserve">Pat </w:t>
      </w:r>
      <w:proofErr w:type="gramStart"/>
      <w:r w:rsidR="00DF5341">
        <w:rPr>
          <w:rFonts w:ascii="Arial" w:hAnsi="Arial"/>
          <w:sz w:val="28"/>
          <w:szCs w:val="28"/>
        </w:rPr>
        <w:t>at :</w:t>
      </w:r>
      <w:proofErr w:type="gramEnd"/>
      <w:r w:rsidR="00DF5341">
        <w:rPr>
          <w:rFonts w:ascii="Arial" w:hAnsi="Arial"/>
          <w:sz w:val="28"/>
          <w:szCs w:val="28"/>
        </w:rPr>
        <w:t xml:space="preserve">  </w:t>
      </w:r>
      <w:hyperlink r:id="rId5" w:history="1">
        <w:r w:rsidRPr="00B84D1C">
          <w:rPr>
            <w:rStyle w:val="Hyperlink"/>
            <w:rFonts w:ascii="Arial" w:hAnsi="Arial"/>
            <w:sz w:val="28"/>
            <w:szCs w:val="28"/>
          </w:rPr>
          <w:t>patsmedley@googlemail.com</w:t>
        </w:r>
      </w:hyperlink>
    </w:p>
    <w:p w14:paraId="61E6988A" w14:textId="77777777" w:rsidR="00A2552F" w:rsidRPr="00B84D1C" w:rsidRDefault="00A2552F">
      <w:pPr>
        <w:rPr>
          <w:rFonts w:ascii="Arial" w:hAnsi="Arial"/>
          <w:sz w:val="28"/>
          <w:szCs w:val="28"/>
        </w:rPr>
      </w:pPr>
    </w:p>
    <w:p w14:paraId="20C7EFA0" w14:textId="67790BD8" w:rsidR="00DF5341" w:rsidRPr="00345F81" w:rsidRDefault="00A2552F" w:rsidP="00DF5341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345F81">
        <w:rPr>
          <w:rFonts w:ascii="Arial" w:hAnsi="Arial"/>
          <w:sz w:val="28"/>
          <w:szCs w:val="28"/>
        </w:rPr>
        <w:t>A SKYPE meeting to introduce the GAC group to each other and to discuss the Confer</w:t>
      </w:r>
      <w:r w:rsidR="00B84D1C" w:rsidRPr="00345F81">
        <w:rPr>
          <w:rFonts w:ascii="Arial" w:hAnsi="Arial"/>
          <w:sz w:val="28"/>
          <w:szCs w:val="28"/>
        </w:rPr>
        <w:t>ence Bid Eval</w:t>
      </w:r>
      <w:r w:rsidR="00DF5341" w:rsidRPr="00345F81">
        <w:rPr>
          <w:rFonts w:ascii="Arial" w:hAnsi="Arial"/>
          <w:sz w:val="28"/>
          <w:szCs w:val="28"/>
        </w:rPr>
        <w:t>uation will be organ</w:t>
      </w:r>
      <w:r w:rsidR="00345F81" w:rsidRPr="00345F81">
        <w:rPr>
          <w:rFonts w:ascii="Arial" w:hAnsi="Arial"/>
          <w:sz w:val="28"/>
          <w:szCs w:val="28"/>
        </w:rPr>
        <w:t>ized by Pat as soon as possible</w:t>
      </w:r>
      <w:r w:rsidR="00345F81">
        <w:rPr>
          <w:rFonts w:ascii="Arial" w:hAnsi="Arial"/>
          <w:sz w:val="28"/>
          <w:szCs w:val="28"/>
        </w:rPr>
        <w:t>.</w:t>
      </w:r>
    </w:p>
    <w:p w14:paraId="6676C404" w14:textId="747AA990" w:rsidR="00A2552F" w:rsidRPr="00B84D1C" w:rsidRDefault="00B84D1C" w:rsidP="00DF5341">
      <w:pPr>
        <w:pStyle w:val="ListParagraph"/>
        <w:rPr>
          <w:rFonts w:ascii="Arial" w:hAnsi="Arial"/>
          <w:sz w:val="28"/>
          <w:szCs w:val="28"/>
        </w:rPr>
      </w:pPr>
      <w:r w:rsidRPr="00B84D1C">
        <w:rPr>
          <w:rFonts w:ascii="Arial" w:hAnsi="Arial"/>
          <w:sz w:val="28"/>
          <w:szCs w:val="28"/>
        </w:rPr>
        <w:t xml:space="preserve">  </w:t>
      </w:r>
    </w:p>
    <w:p w14:paraId="754ABE24" w14:textId="77777777" w:rsidR="006628E6" w:rsidRDefault="006628E6">
      <w:pPr>
        <w:rPr>
          <w:rFonts w:ascii="Arial" w:hAnsi="Arial"/>
          <w:sz w:val="32"/>
          <w:szCs w:val="32"/>
        </w:rPr>
      </w:pPr>
    </w:p>
    <w:p w14:paraId="4F6D7279" w14:textId="77777777" w:rsidR="006628E6" w:rsidRDefault="006628E6">
      <w:pPr>
        <w:rPr>
          <w:rFonts w:ascii="Arial" w:hAnsi="Arial"/>
          <w:sz w:val="32"/>
          <w:szCs w:val="32"/>
        </w:rPr>
      </w:pPr>
    </w:p>
    <w:p w14:paraId="565D115D" w14:textId="77777777" w:rsidR="006628E6" w:rsidRPr="006628E6" w:rsidRDefault="006628E6">
      <w:pPr>
        <w:rPr>
          <w:sz w:val="40"/>
          <w:szCs w:val="40"/>
        </w:rPr>
      </w:pPr>
    </w:p>
    <w:sectPr w:rsidR="006628E6" w:rsidRPr="006628E6" w:rsidSect="000E7E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16F6"/>
    <w:multiLevelType w:val="hybridMultilevel"/>
    <w:tmpl w:val="19AC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6"/>
    <w:rsid w:val="000E0D25"/>
    <w:rsid w:val="000E7E4D"/>
    <w:rsid w:val="00345F81"/>
    <w:rsid w:val="006628E6"/>
    <w:rsid w:val="00A2552F"/>
    <w:rsid w:val="00B25210"/>
    <w:rsid w:val="00B84D1C"/>
    <w:rsid w:val="00D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B150D"/>
  <w14:defaultImageDpi w14:val="300"/>
  <w15:docId w15:val="{8928DCE7-3413-4A6B-8B93-093B589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5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smedley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2016-02-08T18:31:00Z</dcterms:created>
  <dcterms:modified xsi:type="dcterms:W3CDTF">2016-02-08T18:31:00Z</dcterms:modified>
</cp:coreProperties>
</file>