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1995"/>
        <w:gridCol w:w="6"/>
        <w:gridCol w:w="9"/>
      </w:tblGrid>
      <w:tr w:rsidR="00D12CF9" w:rsidRPr="00D12CF9" w:rsidTr="00D12CF9">
        <w:trPr>
          <w:trHeight w:val="240"/>
        </w:trPr>
        <w:tc>
          <w:tcPr>
            <w:tcW w:w="76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6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1"/>
            </w:tblGrid>
            <w:tr w:rsidR="00D12CF9" w:rsidRPr="00D12CF9">
              <w:tc>
                <w:tcPr>
                  <w:tcW w:w="0" w:type="auto"/>
                  <w:vAlign w:val="center"/>
                  <w:hideMark/>
                </w:tcPr>
                <w:p w:rsidR="00D12CF9" w:rsidRPr="00D12CF9" w:rsidRDefault="00D12CF9" w:rsidP="00D12CF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D12CF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Sue </w:t>
                  </w:r>
                  <w:proofErr w:type="spellStart"/>
                  <w:r w:rsidRPr="00D12CF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Querruel</w:t>
                  </w:r>
                  <w:proofErr w:type="spellEnd"/>
                </w:p>
              </w:tc>
            </w:tr>
          </w:tbl>
          <w:p w:rsidR="00D12CF9" w:rsidRPr="00D12CF9" w:rsidRDefault="00D12CF9" w:rsidP="00D1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12CF9" w:rsidRPr="00D12CF9" w:rsidRDefault="00D12CF9" w:rsidP="00D12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12CF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Jun 22 (5 days ago)</w:t>
            </w:r>
          </w:p>
          <w:p w:rsidR="00D12CF9" w:rsidRPr="00D12CF9" w:rsidRDefault="00D12CF9" w:rsidP="00D12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12CF9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12CF9" w:rsidRPr="00D12CF9" w:rsidRDefault="00D12CF9" w:rsidP="00D12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12CF9" w:rsidRPr="00D12CF9" w:rsidRDefault="00D12CF9" w:rsidP="00D12CF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D12CF9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6350" cy="635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CF9" w:rsidRPr="00D12CF9" w:rsidRDefault="00D12CF9" w:rsidP="00D12CF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D12CF9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6350" cy="635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CF9" w:rsidRPr="00D12CF9" w:rsidTr="00D12CF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3"/>
            </w:tblGrid>
            <w:tr w:rsidR="00D12CF9" w:rsidRPr="00D12CF9">
              <w:tc>
                <w:tcPr>
                  <w:tcW w:w="0" w:type="auto"/>
                  <w:noWrap/>
                  <w:vAlign w:val="center"/>
                  <w:hideMark/>
                </w:tcPr>
                <w:p w:rsidR="00D12CF9" w:rsidRPr="00D12CF9" w:rsidRDefault="00D12CF9" w:rsidP="00D12CF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2CF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Laura, me, Pat, Ann, </w:t>
                  </w:r>
                  <w:proofErr w:type="spellStart"/>
                  <w:r w:rsidRPr="00D12CF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ann</w:t>
                  </w:r>
                  <w:proofErr w:type="spellEnd"/>
                  <w:r w:rsidRPr="00D12CF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Susan, ANGELA, Angie, Megan, Meg</w:t>
                  </w:r>
                </w:p>
                <w:p w:rsidR="00D12CF9" w:rsidRPr="00D12CF9" w:rsidRDefault="00D12CF9" w:rsidP="00D12CF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2CF9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2" name="Pictur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2CF9" w:rsidRPr="00D12CF9" w:rsidRDefault="00D12CF9" w:rsidP="00D1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2CF9" w:rsidRPr="00D12CF9" w:rsidRDefault="00D12CF9" w:rsidP="00D12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12CF9" w:rsidRPr="00D12CF9" w:rsidRDefault="00D12CF9" w:rsidP="00D12C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12CF9">
        <w:rPr>
          <w:rFonts w:ascii="Arial" w:eastAsia="Times New Roman" w:hAnsi="Arial" w:cs="Arial"/>
          <w:color w:val="222222"/>
          <w:sz w:val="19"/>
          <w:szCs w:val="19"/>
        </w:rPr>
        <w:t>In relation to themes, here are some to think about (probably sound to kitschy but have given it a go)</w:t>
      </w:r>
      <w:r w:rsidRPr="00D12CF9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</w:p>
    <w:p w:rsidR="00D12CF9" w:rsidRP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12CF9">
        <w:rPr>
          <w:rFonts w:ascii="Arial" w:eastAsia="Times New Roman" w:hAnsi="Arial" w:cs="Arial"/>
          <w:color w:val="222222"/>
          <w:sz w:val="19"/>
          <w:szCs w:val="19"/>
        </w:rPr>
        <w:t xml:space="preserve">FOCUS on </w:t>
      </w:r>
      <w:proofErr w:type="spellStart"/>
      <w:r w:rsidRPr="00D12CF9">
        <w:rPr>
          <w:rFonts w:ascii="Arial" w:eastAsia="Times New Roman" w:hAnsi="Arial" w:cs="Arial"/>
          <w:color w:val="222222"/>
          <w:sz w:val="19"/>
          <w:szCs w:val="19"/>
        </w:rPr>
        <w:t>PeriAnaesthesia</w:t>
      </w:r>
      <w:proofErr w:type="spellEnd"/>
      <w:r w:rsidRPr="00D12CF9">
        <w:rPr>
          <w:rFonts w:ascii="Arial" w:eastAsia="Times New Roman" w:hAnsi="Arial" w:cs="Arial"/>
          <w:color w:val="222222"/>
          <w:sz w:val="19"/>
          <w:szCs w:val="19"/>
        </w:rPr>
        <w:t xml:space="preserve"> Nursing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D12CF9">
        <w:rPr>
          <w:rFonts w:ascii="Arial" w:eastAsia="Times New Roman" w:hAnsi="Arial" w:cs="Arial"/>
          <w:color w:val="222222"/>
          <w:sz w:val="19"/>
          <w:szCs w:val="19"/>
        </w:rPr>
        <w:t xml:space="preserve">(Future of </w:t>
      </w:r>
      <w:proofErr w:type="spellStart"/>
      <w:r w:rsidRPr="00D12CF9">
        <w:rPr>
          <w:rFonts w:ascii="Arial" w:eastAsia="Times New Roman" w:hAnsi="Arial" w:cs="Arial"/>
          <w:color w:val="222222"/>
          <w:sz w:val="19"/>
          <w:szCs w:val="19"/>
        </w:rPr>
        <w:t>PeriAnaesthesia</w:t>
      </w:r>
      <w:proofErr w:type="spellEnd"/>
      <w:r w:rsidRPr="00D12CF9">
        <w:rPr>
          <w:rFonts w:ascii="Arial" w:eastAsia="Times New Roman" w:hAnsi="Arial" w:cs="Arial"/>
          <w:color w:val="222222"/>
          <w:sz w:val="19"/>
          <w:szCs w:val="19"/>
        </w:rPr>
        <w:t xml:space="preserve"> Nursing; Opportunities; Credentialing; Understanding the history; Shaping advanced practice nursing)</w:t>
      </w:r>
    </w:p>
    <w:p w:rsidR="00D12CF9" w:rsidRPr="00D12CF9" w:rsidRDefault="00D12CF9" w:rsidP="00D12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12CF9" w:rsidRP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</w:t>
      </w:r>
      <w:r w:rsidRPr="00D12CF9">
        <w:rPr>
          <w:rFonts w:ascii="Arial" w:eastAsia="Times New Roman" w:hAnsi="Arial" w:cs="Arial"/>
          <w:color w:val="222222"/>
          <w:sz w:val="19"/>
          <w:szCs w:val="19"/>
        </w:rPr>
        <w:t>ower of the Past – Force of the Future</w:t>
      </w:r>
    </w:p>
    <w:p w:rsidR="00D12CF9" w:rsidRP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12CF9">
        <w:rPr>
          <w:rFonts w:ascii="Arial" w:eastAsia="Times New Roman" w:hAnsi="Arial" w:cs="Arial"/>
          <w:color w:val="222222"/>
          <w:sz w:val="19"/>
          <w:szCs w:val="19"/>
        </w:rPr>
        <w:t>Today’s Vision: Tomorrow’s Reality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(1, 1, 1)</w:t>
      </w:r>
    </w:p>
    <w:p w:rsid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12CF9">
        <w:rPr>
          <w:rFonts w:ascii="Arial" w:eastAsia="Times New Roman" w:hAnsi="Arial" w:cs="Arial"/>
          <w:color w:val="222222"/>
          <w:sz w:val="19"/>
          <w:szCs w:val="19"/>
        </w:rPr>
        <w:t>PeriAnaesthesia</w:t>
      </w:r>
      <w:proofErr w:type="spellEnd"/>
      <w:r w:rsidRPr="00D12CF9">
        <w:rPr>
          <w:rFonts w:ascii="Arial" w:eastAsia="Times New Roman" w:hAnsi="Arial" w:cs="Arial"/>
          <w:color w:val="222222"/>
          <w:sz w:val="19"/>
          <w:szCs w:val="19"/>
        </w:rPr>
        <w:t xml:space="preserve"> Nursing: The New Frontier</w:t>
      </w:r>
    </w:p>
    <w:p w:rsid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12CF9">
        <w:rPr>
          <w:rFonts w:ascii="Arial" w:eastAsia="Times New Roman" w:hAnsi="Arial" w:cs="Arial"/>
          <w:color w:val="222222"/>
          <w:sz w:val="19"/>
          <w:szCs w:val="19"/>
        </w:rPr>
        <w:t>Breaking Down the Barr</w:t>
      </w:r>
      <w:r>
        <w:rPr>
          <w:rFonts w:ascii="Arial" w:eastAsia="Times New Roman" w:hAnsi="Arial" w:cs="Arial"/>
          <w:color w:val="222222"/>
          <w:sz w:val="19"/>
          <w:szCs w:val="19"/>
        </w:rPr>
        <w:t>iers: Past, Present &amp; the Future</w:t>
      </w:r>
      <w:r w:rsidR="00396EAE">
        <w:rPr>
          <w:rFonts w:ascii="Arial" w:eastAsia="Times New Roman" w:hAnsi="Arial" w:cs="Arial"/>
          <w:color w:val="222222"/>
          <w:sz w:val="19"/>
          <w:szCs w:val="19"/>
        </w:rPr>
        <w:t xml:space="preserve"> (1)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D12CF9" w:rsidRP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12CF9">
        <w:rPr>
          <w:rFonts w:ascii="Arial" w:eastAsia="Times New Roman" w:hAnsi="Arial" w:cs="Arial"/>
          <w:color w:val="222222"/>
          <w:sz w:val="19"/>
          <w:szCs w:val="19"/>
        </w:rPr>
        <w:t>Seeds for Change: Advocacy, Education &amp;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Research</w:t>
      </w:r>
      <w:r w:rsidRPr="00D12CF9">
        <w:rPr>
          <w:rFonts w:ascii="Arial" w:eastAsia="Times New Roman" w:hAnsi="Arial" w:cs="Arial"/>
          <w:color w:val="222222"/>
          <w:sz w:val="19"/>
          <w:szCs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>(1,1, 1, 1</w:t>
      </w:r>
      <w:r w:rsidR="00396EAE">
        <w:rPr>
          <w:rFonts w:ascii="Arial" w:eastAsia="Times New Roman" w:hAnsi="Arial" w:cs="Arial"/>
          <w:color w:val="222222"/>
          <w:sz w:val="19"/>
          <w:szCs w:val="19"/>
        </w:rPr>
        <w:t>)</w:t>
      </w:r>
      <w:bookmarkStart w:id="0" w:name="_GoBack"/>
      <w:bookmarkEnd w:id="0"/>
    </w:p>
    <w:p w:rsidR="00D12CF9" w:rsidRP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12CF9">
        <w:rPr>
          <w:rFonts w:ascii="Arial" w:eastAsia="Times New Roman" w:hAnsi="Arial" w:cs="Arial"/>
          <w:color w:val="222222"/>
          <w:sz w:val="19"/>
          <w:szCs w:val="19"/>
        </w:rPr>
        <w:t>RACE to the top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D12CF9">
        <w:rPr>
          <w:rFonts w:ascii="Arial" w:eastAsia="Times New Roman" w:hAnsi="Arial" w:cs="Arial"/>
          <w:color w:val="222222"/>
          <w:sz w:val="19"/>
          <w:szCs w:val="19"/>
        </w:rPr>
        <w:t xml:space="preserve">(R - stuck with this </w:t>
      </w:r>
      <w:proofErr w:type="gramStart"/>
      <w:r w:rsidRPr="00D12CF9">
        <w:rPr>
          <w:rFonts w:ascii="Arial" w:eastAsia="Times New Roman" w:hAnsi="Arial" w:cs="Arial"/>
          <w:color w:val="222222"/>
          <w:sz w:val="19"/>
          <w:szCs w:val="19"/>
        </w:rPr>
        <w:t>one!;</w:t>
      </w:r>
      <w:proofErr w:type="gramEnd"/>
      <w:r w:rsidRPr="00D12CF9">
        <w:rPr>
          <w:rFonts w:ascii="Arial" w:eastAsia="Times New Roman" w:hAnsi="Arial" w:cs="Arial"/>
          <w:color w:val="222222"/>
          <w:sz w:val="19"/>
          <w:szCs w:val="19"/>
        </w:rPr>
        <w:t xml:space="preserve"> Advocacy; Credentialing; Education)</w:t>
      </w:r>
    </w:p>
    <w:p w:rsidR="00D12CF9" w:rsidRP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12CF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12CF9" w:rsidRP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12CF9">
        <w:rPr>
          <w:rFonts w:ascii="Arial" w:eastAsia="Times New Roman" w:hAnsi="Arial" w:cs="Arial"/>
          <w:color w:val="222222"/>
          <w:sz w:val="19"/>
          <w:szCs w:val="19"/>
        </w:rPr>
        <w:t>Love to hear what you think</w:t>
      </w:r>
    </w:p>
    <w:p w:rsidR="00D12CF9" w:rsidRPr="00D12CF9" w:rsidRDefault="00D12CF9" w:rsidP="00D12C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12CF9">
        <w:rPr>
          <w:rFonts w:ascii="Arial" w:eastAsia="Times New Roman" w:hAnsi="Arial" w:cs="Arial"/>
          <w:color w:val="222222"/>
          <w:sz w:val="19"/>
          <w:szCs w:val="19"/>
        </w:rPr>
        <w:t>Suz</w:t>
      </w:r>
      <w:proofErr w:type="spellEnd"/>
    </w:p>
    <w:p w:rsidR="00D12CF9" w:rsidRPr="00D12CF9" w:rsidRDefault="00D12CF9" w:rsidP="00D12CF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D12CF9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6350" cy="635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FC" w:rsidRDefault="009C7BFC"/>
    <w:sectPr w:rsidR="009C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F9"/>
    <w:rsid w:val="00395E4F"/>
    <w:rsid w:val="00396EAE"/>
    <w:rsid w:val="009C7BFC"/>
    <w:rsid w:val="00D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D978"/>
  <w15:chartTrackingRefBased/>
  <w15:docId w15:val="{955EEC92-1D2E-48D0-8F76-BC1C5A05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2C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12CF9"/>
  </w:style>
  <w:style w:type="character" w:customStyle="1" w:styleId="g3">
    <w:name w:val="g3"/>
    <w:basedOn w:val="DefaultParagraphFont"/>
    <w:rsid w:val="00D12CF9"/>
  </w:style>
  <w:style w:type="character" w:customStyle="1" w:styleId="hb">
    <w:name w:val="hb"/>
    <w:basedOn w:val="DefaultParagraphFont"/>
    <w:rsid w:val="00D12CF9"/>
  </w:style>
  <w:style w:type="character" w:customStyle="1" w:styleId="apple-converted-space">
    <w:name w:val="apple-converted-space"/>
    <w:basedOn w:val="DefaultParagraphFont"/>
    <w:rsid w:val="00D12CF9"/>
  </w:style>
  <w:style w:type="character" w:customStyle="1" w:styleId="g2">
    <w:name w:val="g2"/>
    <w:basedOn w:val="DefaultParagraphFont"/>
    <w:rsid w:val="00D1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237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00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63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2</cp:revision>
  <dcterms:created xsi:type="dcterms:W3CDTF">2016-06-27T23:41:00Z</dcterms:created>
  <dcterms:modified xsi:type="dcterms:W3CDTF">2016-06-27T23:41:00Z</dcterms:modified>
</cp:coreProperties>
</file>