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9" w:rsidRDefault="00FC2D39" w:rsidP="00FC2D39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C2D39" w:rsidTr="009D5525">
        <w:trPr>
          <w:trHeight w:val="343"/>
        </w:trPr>
        <w:tc>
          <w:tcPr>
            <w:tcW w:w="2523" w:type="dxa"/>
            <w:vMerge w:val="restart"/>
          </w:tcPr>
          <w:p w:rsidR="00FC2D39" w:rsidRDefault="00FC2D39" w:rsidP="009D5525">
            <w:pPr>
              <w:jc w:val="center"/>
            </w:pPr>
          </w:p>
          <w:p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</w:p>
          <w:p w:rsidR="00FC2D39" w:rsidRPr="006F2067" w:rsidRDefault="00FC2D39" w:rsidP="009D5525">
            <w:pPr>
              <w:jc w:val="center"/>
              <w:rPr>
                <w:sz w:val="20"/>
                <w:szCs w:val="20"/>
              </w:rPr>
            </w:pPr>
          </w:p>
          <w:p w:rsidR="00FC2D39" w:rsidRDefault="00FC2D39" w:rsidP="009D5525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1742" w:type="dxa"/>
          </w:tcPr>
          <w:p w:rsidR="00FC2D39" w:rsidRDefault="00FC2D39" w:rsidP="009D5525">
            <w:r>
              <w:t>No.</w:t>
            </w:r>
          </w:p>
        </w:tc>
        <w:tc>
          <w:tcPr>
            <w:tcW w:w="1715" w:type="dxa"/>
          </w:tcPr>
          <w:p w:rsidR="00FC2D39" w:rsidRDefault="00FC2D39" w:rsidP="009D5525">
            <w:r>
              <w:t>Page 1 of 1</w:t>
            </w:r>
          </w:p>
        </w:tc>
      </w:tr>
      <w:tr w:rsidR="00FC2D39" w:rsidTr="009D5525">
        <w:trPr>
          <w:trHeight w:val="535"/>
        </w:trPr>
        <w:tc>
          <w:tcPr>
            <w:tcW w:w="2523" w:type="dxa"/>
            <w:vMerge/>
          </w:tcPr>
          <w:p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:rsidR="00FC2D39" w:rsidRPr="006F2067" w:rsidRDefault="00FC2D39" w:rsidP="009D5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C2D39" w:rsidRDefault="00FC2D39" w:rsidP="009D5525">
            <w:r>
              <w:t>Last Reviewed:</w:t>
            </w:r>
          </w:p>
          <w:p w:rsidR="00FC2D39" w:rsidRDefault="00FC2D39" w:rsidP="009D5525">
            <w:r>
              <w:t>Not Applicable</w:t>
            </w:r>
          </w:p>
        </w:tc>
      </w:tr>
      <w:tr w:rsidR="00FC2D39" w:rsidTr="009D5525">
        <w:trPr>
          <w:trHeight w:val="425"/>
        </w:trPr>
        <w:tc>
          <w:tcPr>
            <w:tcW w:w="2523" w:type="dxa"/>
            <w:vMerge/>
          </w:tcPr>
          <w:p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C2D39" w:rsidRDefault="00FC2D39" w:rsidP="009D5525"/>
        </w:tc>
      </w:tr>
      <w:tr w:rsidR="00FC2D39" w:rsidTr="009D5525">
        <w:trPr>
          <w:trHeight w:val="878"/>
        </w:trPr>
        <w:tc>
          <w:tcPr>
            <w:tcW w:w="2523" w:type="dxa"/>
            <w:vMerge/>
          </w:tcPr>
          <w:p w:rsidR="00FC2D39" w:rsidRDefault="00FC2D39" w:rsidP="009D5525">
            <w:pPr>
              <w:jc w:val="center"/>
            </w:pPr>
          </w:p>
        </w:tc>
        <w:tc>
          <w:tcPr>
            <w:tcW w:w="3689" w:type="dxa"/>
          </w:tcPr>
          <w:p w:rsidR="00FC2D39" w:rsidRPr="006F2067" w:rsidRDefault="00FC2D39" w:rsidP="009D5525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FC2D39" w:rsidRPr="00D15EB5" w:rsidRDefault="00FC2D39" w:rsidP="009D5525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C2D39" w:rsidRDefault="00FC2D39" w:rsidP="009D5525"/>
        </w:tc>
      </w:tr>
    </w:tbl>
    <w:p w:rsidR="00FC2D39" w:rsidRDefault="00FC2D39" w:rsidP="00FC2D39"/>
    <w:p w:rsidR="00853C7E" w:rsidRDefault="00853C7E" w:rsidP="00FC2D39"/>
    <w:p w:rsidR="00FC2D39" w:rsidRDefault="00FC2D39" w:rsidP="00FC2D39">
      <w:r>
        <w:t>Purpose:</w:t>
      </w:r>
    </w:p>
    <w:p w:rsidR="00FC2D39" w:rsidRDefault="00FC2D39" w:rsidP="00FC2D39">
      <w:r>
        <w:t xml:space="preserve">To provide </w:t>
      </w:r>
      <w:r w:rsidR="00EC26D0">
        <w:t>historical and current knowledge and ideals of ICPAN</w:t>
      </w:r>
      <w:proofErr w:type="gramStart"/>
      <w:r w:rsidR="00EC26D0">
        <w:t>,Inc</w:t>
      </w:r>
      <w:proofErr w:type="gramEnd"/>
      <w:r w:rsidR="00EC26D0">
        <w:t>. to a world audience.</w:t>
      </w:r>
    </w:p>
    <w:p w:rsidR="00FC2D39" w:rsidRDefault="00FC2D39" w:rsidP="00FC2D39"/>
    <w:p w:rsidR="00FC2D39" w:rsidRDefault="00FC2D39" w:rsidP="00FC2D39"/>
    <w:p w:rsidR="00FC2D39" w:rsidRDefault="00FC2D39" w:rsidP="00FC2D39">
      <w:r w:rsidRPr="00FC2D39">
        <w:t>Responsibilities:</w:t>
      </w:r>
    </w:p>
    <w:p w:rsidR="00790371" w:rsidRPr="009D5525" w:rsidRDefault="00790371" w:rsidP="00FC2D39">
      <w:pPr>
        <w:rPr>
          <w:color w:val="C0504D" w:themeColor="accent2"/>
        </w:rPr>
      </w:pPr>
      <w:commentRangeStart w:id="1"/>
      <w:proofErr w:type="gramStart"/>
      <w:r>
        <w:t>will</w:t>
      </w:r>
      <w:commentRangeEnd w:id="1"/>
      <w:proofErr w:type="gramEnd"/>
      <w:r>
        <w:rPr>
          <w:rStyle w:val="CommentReference"/>
        </w:rPr>
        <w:commentReference w:id="1"/>
      </w:r>
      <w:r w:rsidR="009D5525">
        <w:t xml:space="preserve">  </w:t>
      </w:r>
      <w:r w:rsidR="009D5525">
        <w:rPr>
          <w:color w:val="C0504D" w:themeColor="accent2"/>
        </w:rPr>
        <w:t>The following bullets seem to speak for themselves and I don’t think we need to add ‘will’</w:t>
      </w:r>
    </w:p>
    <w:p w:rsidR="00B10A90" w:rsidRPr="00B10A90" w:rsidRDefault="00B10A90" w:rsidP="00FC2D39">
      <w:pPr>
        <w:pStyle w:val="ListParagraph"/>
        <w:numPr>
          <w:ilvl w:val="0"/>
          <w:numId w:val="1"/>
        </w:numPr>
        <w:rPr>
          <w:rFonts w:asciiTheme="minorHAnsi" w:hAnsiTheme="minorHAnsi"/>
          <w:color w:val="31849B" w:themeColor="accent5" w:themeShade="BF"/>
          <w:sz w:val="22"/>
          <w:szCs w:val="22"/>
        </w:rPr>
      </w:pPr>
      <w:commentRangeStart w:id="2"/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B</w:t>
      </w:r>
      <w:commentRangeEnd w:id="2"/>
      <w:r w:rsidRPr="00B10A90">
        <w:rPr>
          <w:rStyle w:val="CommentReference"/>
          <w:rFonts w:asciiTheme="minorHAnsi" w:eastAsiaTheme="minorHAnsi" w:hAnsiTheme="minorHAnsi" w:cstheme="minorBidi"/>
          <w:color w:val="31849B" w:themeColor="accent5" w:themeShade="BF"/>
          <w:lang w:val="en-CA"/>
        </w:rPr>
        <w:commentReference w:id="2"/>
      </w:r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ecomes the President following the term as Chair of ICPAN</w:t>
      </w:r>
      <w:proofErr w:type="gramStart"/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,Inc</w:t>
      </w:r>
      <w:proofErr w:type="gramEnd"/>
      <w:r w:rsidRPr="00B10A90">
        <w:rPr>
          <w:rFonts w:asciiTheme="minorHAnsi" w:hAnsiTheme="minorHAnsi"/>
          <w:color w:val="31849B" w:themeColor="accent5" w:themeShade="BF"/>
          <w:sz w:val="22"/>
          <w:szCs w:val="22"/>
        </w:rPr>
        <w:t>.</w:t>
      </w:r>
    </w:p>
    <w:p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as a good will ambassador for and on behalf of ICPAN</w:t>
      </w:r>
    </w:p>
    <w:p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the Board of Directors in a non-officio capacity</w:t>
      </w:r>
    </w:p>
    <w:p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Serves on committees as directed by the ICPAN Chair</w:t>
      </w:r>
    </w:p>
    <w:p w:rsidR="00FC2D39" w:rsidRP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Attends BOD meetings as required (may be in person or online)</w:t>
      </w:r>
    </w:p>
    <w:p w:rsidR="00FC2D39" w:rsidRDefault="00FC2D39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 xml:space="preserve">Provides </w:t>
      </w:r>
      <w:r w:rsidR="00853C7E">
        <w:rPr>
          <w:rFonts w:asciiTheme="minorHAnsi" w:hAnsiTheme="minorHAnsi"/>
          <w:sz w:val="22"/>
          <w:szCs w:val="22"/>
        </w:rPr>
        <w:t xml:space="preserve">the </w:t>
      </w:r>
      <w:r w:rsidR="00EC26D0">
        <w:rPr>
          <w:rFonts w:asciiTheme="minorHAnsi" w:hAnsiTheme="minorHAnsi"/>
          <w:sz w:val="22"/>
          <w:szCs w:val="22"/>
        </w:rPr>
        <w:t xml:space="preserve">corporate </w:t>
      </w:r>
      <w:r w:rsidRPr="00FC2D39">
        <w:rPr>
          <w:rFonts w:asciiTheme="minorHAnsi" w:hAnsiTheme="minorHAnsi"/>
          <w:sz w:val="22"/>
          <w:szCs w:val="22"/>
        </w:rPr>
        <w:t xml:space="preserve">historical perspective </w:t>
      </w:r>
    </w:p>
    <w:p w:rsidR="00853C7E" w:rsidRPr="00FC2D39" w:rsidRDefault="00853C7E" w:rsidP="00FC2D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commentRangeStart w:id="3"/>
      <w:r>
        <w:rPr>
          <w:rFonts w:asciiTheme="minorHAnsi" w:hAnsiTheme="minorHAnsi"/>
          <w:sz w:val="22"/>
          <w:szCs w:val="22"/>
        </w:rPr>
        <w:t>Advises</w:t>
      </w:r>
      <w:commentRangeEnd w:id="3"/>
      <w:r>
        <w:rPr>
          <w:rStyle w:val="CommentReference"/>
          <w:rFonts w:asciiTheme="minorHAnsi" w:eastAsiaTheme="minorHAnsi" w:hAnsiTheme="minorHAnsi" w:cstheme="minorBidi"/>
          <w:lang w:val="en-CA"/>
        </w:rPr>
        <w:commentReference w:id="3"/>
      </w:r>
      <w:proofErr w:type="gramStart"/>
      <w:r w:rsidR="009D5525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9D5525">
        <w:rPr>
          <w:rFonts w:asciiTheme="minorHAnsi" w:hAnsiTheme="minorHAnsi"/>
          <w:sz w:val="22"/>
          <w:szCs w:val="22"/>
        </w:rPr>
        <w:t xml:space="preserve"> </w:t>
      </w:r>
      <w:r w:rsidR="00170CDF">
        <w:rPr>
          <w:rFonts w:asciiTheme="minorHAnsi" w:hAnsiTheme="minorHAnsi"/>
          <w:color w:val="C0504D" w:themeColor="accent2"/>
          <w:sz w:val="22"/>
          <w:szCs w:val="22"/>
        </w:rPr>
        <w:t xml:space="preserve">??  Advises and consults with ICPAN Board, GAC and as requested by ICPAN </w:t>
      </w:r>
      <w:commentRangeStart w:id="4"/>
      <w:r w:rsidR="00170CDF">
        <w:rPr>
          <w:rFonts w:asciiTheme="minorHAnsi" w:hAnsiTheme="minorHAnsi"/>
          <w:color w:val="C0504D" w:themeColor="accent2"/>
          <w:sz w:val="22"/>
          <w:szCs w:val="22"/>
        </w:rPr>
        <w:t>Chair</w:t>
      </w:r>
      <w:commentRangeEnd w:id="4"/>
      <w:r w:rsidR="00B10A90">
        <w:rPr>
          <w:rStyle w:val="CommentReference"/>
          <w:rFonts w:asciiTheme="minorHAnsi" w:eastAsiaTheme="minorHAnsi" w:hAnsiTheme="minorHAnsi" w:cstheme="minorBidi"/>
          <w:lang w:val="en-CA"/>
        </w:rPr>
        <w:commentReference w:id="4"/>
      </w:r>
    </w:p>
    <w:p w:rsidR="00853C7E" w:rsidRDefault="00853C7E" w:rsidP="00FC2D39">
      <w:commentRangeStart w:id="5"/>
      <w:commentRangeStart w:id="6"/>
      <w:r>
        <w:t>Participates</w:t>
      </w:r>
      <w:commentRangeEnd w:id="5"/>
      <w:r>
        <w:rPr>
          <w:rStyle w:val="CommentReference"/>
        </w:rPr>
        <w:commentReference w:id="5"/>
      </w:r>
      <w:commentRangeEnd w:id="6"/>
      <w:r w:rsidR="00B10A90">
        <w:rPr>
          <w:rStyle w:val="CommentReference"/>
        </w:rPr>
        <w:commentReference w:id="6"/>
      </w:r>
      <w:r>
        <w:t xml:space="preserve"> </w:t>
      </w:r>
    </w:p>
    <w:p w:rsidR="00853C7E" w:rsidRDefault="00853C7E" w:rsidP="00FC2D39"/>
    <w:p w:rsidR="00B10A90" w:rsidRDefault="00B10A90" w:rsidP="00FC2D39"/>
    <w:p w:rsidR="00B10A90" w:rsidRDefault="00B10A90" w:rsidP="00FC2D39"/>
    <w:p w:rsidR="00FC2D39" w:rsidRPr="00FC2D39" w:rsidRDefault="00FC2D39" w:rsidP="00FC2D39">
      <w:r w:rsidRPr="00FC2D39">
        <w:t>Terms of Office:</w:t>
      </w:r>
    </w:p>
    <w:p w:rsidR="00FC2D39" w:rsidRPr="00FC2D39" w:rsidRDefault="00FC2D39" w:rsidP="00FC2D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Two year term of office (?)</w:t>
      </w:r>
    </w:p>
    <w:p w:rsidR="00FC2D39" w:rsidRPr="00FC2D39" w:rsidRDefault="00FC2D39" w:rsidP="00FC2D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C2D39">
        <w:rPr>
          <w:rFonts w:asciiTheme="minorHAnsi" w:hAnsiTheme="minorHAnsi"/>
          <w:sz w:val="22"/>
          <w:szCs w:val="22"/>
        </w:rPr>
        <w:t>May be re-elected and serve 2 consecutive terms (?)</w:t>
      </w:r>
    </w:p>
    <w:p w:rsidR="00FC2D39" w:rsidRPr="00FC2D39" w:rsidRDefault="00FC2D39" w:rsidP="00FC2D39"/>
    <w:p w:rsidR="00FC2D39" w:rsidRDefault="00FC2D39" w:rsidP="00FC2D39"/>
    <w:sectPr w:rsidR="00FC2D39" w:rsidSect="0084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a" w:date="2016-04-21T03:49:00Z" w:initials="L">
    <w:p w:rsidR="009D5525" w:rsidRDefault="009D5525">
      <w:pPr>
        <w:pStyle w:val="CommentText"/>
      </w:pPr>
      <w:r>
        <w:rPr>
          <w:rStyle w:val="CommentReference"/>
        </w:rPr>
        <w:annotationRef/>
      </w:r>
      <w:r>
        <w:t>Become the President following the term as Chair of ICPAN</w:t>
      </w:r>
      <w:proofErr w:type="gramStart"/>
      <w:r>
        <w:t>,Inc</w:t>
      </w:r>
      <w:proofErr w:type="gramEnd"/>
      <w:r>
        <w:t>.</w:t>
      </w:r>
    </w:p>
  </w:comment>
  <w:comment w:id="2" w:author="Laura" w:date="2016-04-25T00:53:00Z" w:initials="L">
    <w:p w:rsidR="00B10A90" w:rsidRPr="00B10A90" w:rsidRDefault="00B10A90">
      <w:pPr>
        <w:pStyle w:val="CommentText"/>
        <w:rPr>
          <w:color w:val="31849B" w:themeColor="accent5" w:themeShade="BF"/>
        </w:rPr>
      </w:pPr>
      <w:r>
        <w:rPr>
          <w:rStyle w:val="CommentReference"/>
        </w:rPr>
        <w:annotationRef/>
      </w:r>
      <w:r>
        <w:rPr>
          <w:color w:val="31849B" w:themeColor="accent5" w:themeShade="BF"/>
        </w:rPr>
        <w:t>Added LV</w:t>
      </w:r>
    </w:p>
  </w:comment>
  <w:comment w:id="3" w:author="Laura" w:date="2016-04-21T03:46:00Z" w:initials="L">
    <w:p w:rsidR="009D5525" w:rsidRDefault="009D5525">
      <w:pPr>
        <w:pStyle w:val="CommentText"/>
      </w:pPr>
      <w:r>
        <w:rPr>
          <w:rStyle w:val="CommentReference"/>
        </w:rPr>
        <w:annotationRef/>
      </w:r>
      <w:r>
        <w:t xml:space="preserve">The Board of Directors of significant </w:t>
      </w:r>
      <w:proofErr w:type="gramStart"/>
      <w:r>
        <w:t>changes  through</w:t>
      </w:r>
      <w:proofErr w:type="gramEnd"/>
      <w:r>
        <w:t xml:space="preserve"> contacts and public awareness opportunities</w:t>
      </w:r>
    </w:p>
    <w:p w:rsidR="009D5525" w:rsidRDefault="009D5525">
      <w:pPr>
        <w:pStyle w:val="CommentText"/>
      </w:pPr>
    </w:p>
  </w:comment>
  <w:comment w:id="4" w:author="Laura" w:date="2016-04-25T00:54:00Z" w:initials="L">
    <w:p w:rsidR="00B10A90" w:rsidRDefault="00B10A90">
      <w:pPr>
        <w:pStyle w:val="CommentText"/>
      </w:pPr>
      <w:r>
        <w:rPr>
          <w:rStyle w:val="CommentReference"/>
        </w:rPr>
        <w:annotationRef/>
      </w:r>
      <w:r>
        <w:t>Agree LV</w:t>
      </w:r>
    </w:p>
  </w:comment>
  <w:comment w:id="5" w:author="Laura" w:date="2016-04-21T03:42:00Z" w:initials="L">
    <w:p w:rsidR="009D5525" w:rsidRDefault="009D5525">
      <w:pPr>
        <w:pStyle w:val="CommentText"/>
      </w:pPr>
      <w:r>
        <w:rPr>
          <w:rStyle w:val="CommentReference"/>
        </w:rPr>
        <w:annotationRef/>
      </w:r>
      <w:r>
        <w:t>In on-going environmental scanning</w:t>
      </w:r>
    </w:p>
  </w:comment>
  <w:comment w:id="6" w:author="Laura" w:date="2016-04-25T00:54:00Z" w:initials="L">
    <w:p w:rsidR="00B10A90" w:rsidRDefault="00B10A90">
      <w:pPr>
        <w:pStyle w:val="CommentText"/>
      </w:pPr>
      <w:r>
        <w:rPr>
          <w:rStyle w:val="CommentReference"/>
        </w:rPr>
        <w:annotationRef/>
      </w:r>
      <w:r>
        <w:t>Agree LV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84"/>
    <w:multiLevelType w:val="hybridMultilevel"/>
    <w:tmpl w:val="0D3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3192"/>
    <w:multiLevelType w:val="hybridMultilevel"/>
    <w:tmpl w:val="BEA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9"/>
    <w:rsid w:val="00015330"/>
    <w:rsid w:val="00170CDF"/>
    <w:rsid w:val="002D4EED"/>
    <w:rsid w:val="00483A02"/>
    <w:rsid w:val="004D56BB"/>
    <w:rsid w:val="006915EF"/>
    <w:rsid w:val="00790371"/>
    <w:rsid w:val="00843061"/>
    <w:rsid w:val="00853C7E"/>
    <w:rsid w:val="00862E0F"/>
    <w:rsid w:val="008E6FF5"/>
    <w:rsid w:val="009D5525"/>
    <w:rsid w:val="00AC4894"/>
    <w:rsid w:val="00B01034"/>
    <w:rsid w:val="00B10A90"/>
    <w:rsid w:val="00BB77C6"/>
    <w:rsid w:val="00E12C4B"/>
    <w:rsid w:val="00EC26D0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3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3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2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D3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D3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3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3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2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D3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D3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2016-04-26T02:46:00Z</dcterms:created>
  <dcterms:modified xsi:type="dcterms:W3CDTF">2016-04-26T02:46:00Z</dcterms:modified>
</cp:coreProperties>
</file>